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D8D0C" w14:textId="7290BD43" w:rsidR="005F11D2" w:rsidRPr="00AB2059" w:rsidRDefault="005F11D2" w:rsidP="00EF66A8">
      <w:pPr>
        <w:spacing w:after="0" w:line="288" w:lineRule="auto"/>
        <w:jc w:val="right"/>
        <w:rPr>
          <w:rFonts w:ascii="Arial" w:hAnsi="Arial" w:cs="Arial"/>
          <w:sz w:val="20"/>
          <w:szCs w:val="20"/>
        </w:rPr>
      </w:pPr>
      <w:r w:rsidRPr="00AB2059">
        <w:rPr>
          <w:rFonts w:ascii="Arial" w:hAnsi="Arial" w:cs="Arial"/>
          <w:sz w:val="20"/>
          <w:szCs w:val="20"/>
        </w:rPr>
        <w:t xml:space="preserve">Załącznik </w:t>
      </w:r>
      <w:r w:rsidR="00D968BA" w:rsidRPr="00AB2059">
        <w:rPr>
          <w:rFonts w:ascii="Arial" w:hAnsi="Arial" w:cs="Arial"/>
          <w:sz w:val="20"/>
          <w:szCs w:val="20"/>
        </w:rPr>
        <w:t xml:space="preserve">nr </w:t>
      </w:r>
      <w:r w:rsidR="00376B02" w:rsidRPr="00AB2059">
        <w:rPr>
          <w:rFonts w:ascii="Arial" w:hAnsi="Arial" w:cs="Arial"/>
          <w:sz w:val="20"/>
          <w:szCs w:val="20"/>
        </w:rPr>
        <w:t>7</w:t>
      </w:r>
      <w:r w:rsidR="004023BA" w:rsidRPr="00AB2059">
        <w:rPr>
          <w:rFonts w:ascii="Arial" w:hAnsi="Arial" w:cs="Arial"/>
          <w:sz w:val="20"/>
          <w:szCs w:val="20"/>
        </w:rPr>
        <w:t xml:space="preserve"> do SWZ</w:t>
      </w:r>
    </w:p>
    <w:p w14:paraId="135C80E8" w14:textId="05D05547" w:rsidR="00376B02" w:rsidRPr="00AB2059" w:rsidRDefault="00376B02" w:rsidP="00EF66A8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before="120" w:after="120" w:line="288" w:lineRule="auto"/>
        <w:contextualSpacing/>
        <w:jc w:val="center"/>
        <w:rPr>
          <w:rFonts w:ascii="Arial" w:hAnsi="Arial" w:cs="Arial"/>
          <w:b/>
          <w:sz w:val="24"/>
          <w:szCs w:val="24"/>
        </w:rPr>
      </w:pPr>
      <w:r w:rsidRPr="00AB2059">
        <w:rPr>
          <w:rFonts w:ascii="Arial" w:hAnsi="Arial" w:cs="Arial"/>
          <w:b/>
          <w:sz w:val="24"/>
          <w:szCs w:val="24"/>
        </w:rPr>
        <w:t>Opis przedmiotu zamówienia</w:t>
      </w:r>
    </w:p>
    <w:p w14:paraId="015C3311" w14:textId="4985DC42" w:rsidR="00F05694" w:rsidRDefault="002E7DC0" w:rsidP="00AB2059">
      <w:pPr>
        <w:tabs>
          <w:tab w:val="left" w:pos="284"/>
        </w:tabs>
        <w:suppressAutoHyphens/>
        <w:autoSpaceDE w:val="0"/>
        <w:autoSpaceDN w:val="0"/>
        <w:adjustRightInd w:val="0"/>
        <w:spacing w:after="0" w:line="288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AB2059">
        <w:rPr>
          <w:rFonts w:ascii="Arial" w:eastAsia="Times New Roman" w:hAnsi="Arial" w:cs="Arial"/>
          <w:sz w:val="20"/>
          <w:szCs w:val="20"/>
        </w:rPr>
        <w:t>Przedmiotem zamówienia jest wykonanie robót budowlanych dla inwestycji pn.: „</w:t>
      </w:r>
      <w:r w:rsidR="00504D7F" w:rsidRPr="00504D7F">
        <w:rPr>
          <w:rFonts w:ascii="Arial" w:eastAsia="Times New Roman" w:hAnsi="Arial" w:cs="Arial"/>
          <w:b/>
          <w:sz w:val="20"/>
          <w:szCs w:val="20"/>
        </w:rPr>
        <w:t>Budowa wiat rekreacyjnych w gminie Suwałki</w:t>
      </w:r>
      <w:r w:rsidRPr="00AB2059">
        <w:rPr>
          <w:rFonts w:ascii="Arial" w:eastAsia="Times New Roman" w:hAnsi="Arial" w:cs="Arial"/>
          <w:sz w:val="20"/>
          <w:szCs w:val="20"/>
        </w:rPr>
        <w:t>”.</w:t>
      </w:r>
    </w:p>
    <w:p w14:paraId="6D82EBB6" w14:textId="43BE71A6" w:rsidR="00A60E12" w:rsidRPr="00A60E12" w:rsidRDefault="00A60E12" w:rsidP="00BA4B9C">
      <w:pPr>
        <w:pStyle w:val="Akapitzlist"/>
        <w:numPr>
          <w:ilvl w:val="0"/>
          <w:numId w:val="4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A60E12">
        <w:rPr>
          <w:rFonts w:ascii="Arial" w:eastAsia="Times New Roman" w:hAnsi="Arial" w:cs="Arial"/>
          <w:bCs/>
          <w:sz w:val="20"/>
          <w:szCs w:val="20"/>
        </w:rPr>
        <w:t>Przedmiot zamówienia obejmuje w szczególności:</w:t>
      </w:r>
    </w:p>
    <w:p w14:paraId="262E2BE7" w14:textId="3550545C" w:rsidR="002E7DC0" w:rsidRDefault="00504D7F" w:rsidP="00BA4B9C">
      <w:pPr>
        <w:pStyle w:val="Akapitzlist"/>
        <w:numPr>
          <w:ilvl w:val="0"/>
          <w:numId w:val="1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04D7F">
        <w:rPr>
          <w:rFonts w:ascii="Arial" w:eastAsia="Times New Roman" w:hAnsi="Arial" w:cs="Arial"/>
          <w:bCs/>
          <w:sz w:val="20"/>
          <w:szCs w:val="20"/>
          <w:lang w:bidi="pl-PL"/>
        </w:rPr>
        <w:t xml:space="preserve">budowę wiaty rekreacyjnej - deszczochronu w msc. Krzywe, gm. Suwałki. </w:t>
      </w:r>
      <w:r w:rsidR="002E7DC0" w:rsidRPr="00504D7F">
        <w:rPr>
          <w:rFonts w:ascii="Arial" w:eastAsia="Times New Roman" w:hAnsi="Arial" w:cs="Arial"/>
          <w:bCs/>
          <w:sz w:val="20"/>
          <w:szCs w:val="20"/>
        </w:rPr>
        <w:t>Zakres</w:t>
      </w:r>
      <w:r w:rsidR="002E7DC0" w:rsidRPr="00F05694">
        <w:rPr>
          <w:rFonts w:ascii="Arial" w:eastAsia="Times New Roman" w:hAnsi="Arial" w:cs="Arial"/>
          <w:sz w:val="20"/>
          <w:szCs w:val="20"/>
        </w:rPr>
        <w:t xml:space="preserve"> prac do wykonania obejmuje:</w:t>
      </w:r>
    </w:p>
    <w:p w14:paraId="5456F9D5" w14:textId="34964423" w:rsidR="002E7DC0" w:rsidRDefault="002E7DC0" w:rsidP="00BA4B9C">
      <w:pPr>
        <w:pStyle w:val="Akapitzlist"/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F05694">
        <w:rPr>
          <w:rFonts w:ascii="Arial" w:eastAsia="Times New Roman" w:hAnsi="Arial" w:cs="Arial"/>
          <w:sz w:val="20"/>
          <w:szCs w:val="20"/>
        </w:rPr>
        <w:t xml:space="preserve">budowę </w:t>
      </w:r>
      <w:r w:rsidR="00504D7F" w:rsidRPr="00504D7F">
        <w:rPr>
          <w:rFonts w:ascii="Arial" w:eastAsia="Times New Roman" w:hAnsi="Arial" w:cs="Arial"/>
          <w:sz w:val="20"/>
          <w:szCs w:val="20"/>
          <w:lang w:bidi="pl-PL"/>
        </w:rPr>
        <w:t>wiaty o wymiarach ok. 15,24</w:t>
      </w:r>
      <w:r w:rsidR="003F423E">
        <w:rPr>
          <w:rFonts w:ascii="Arial" w:eastAsia="Times New Roman" w:hAnsi="Arial" w:cs="Arial"/>
          <w:sz w:val="20"/>
          <w:szCs w:val="20"/>
          <w:lang w:bidi="pl-PL"/>
        </w:rPr>
        <w:t xml:space="preserve"> </w:t>
      </w:r>
      <w:r w:rsidR="00504D7F" w:rsidRPr="00504D7F">
        <w:rPr>
          <w:rFonts w:ascii="Arial" w:eastAsia="Times New Roman" w:hAnsi="Arial" w:cs="Arial"/>
          <w:sz w:val="20"/>
          <w:szCs w:val="20"/>
          <w:lang w:bidi="pl-PL"/>
        </w:rPr>
        <w:t>x</w:t>
      </w:r>
      <w:r w:rsidR="003F423E">
        <w:rPr>
          <w:rFonts w:ascii="Arial" w:eastAsia="Times New Roman" w:hAnsi="Arial" w:cs="Arial"/>
          <w:sz w:val="20"/>
          <w:szCs w:val="20"/>
          <w:lang w:bidi="pl-PL"/>
        </w:rPr>
        <w:t xml:space="preserve"> </w:t>
      </w:r>
      <w:r w:rsidR="00504D7F" w:rsidRPr="00504D7F">
        <w:rPr>
          <w:rFonts w:ascii="Arial" w:eastAsia="Times New Roman" w:hAnsi="Arial" w:cs="Arial"/>
          <w:sz w:val="20"/>
          <w:szCs w:val="20"/>
          <w:lang w:bidi="pl-PL"/>
        </w:rPr>
        <w:t>5,5</w:t>
      </w:r>
      <w:r w:rsidR="003F423E">
        <w:rPr>
          <w:rFonts w:ascii="Arial" w:eastAsia="Times New Roman" w:hAnsi="Arial" w:cs="Arial"/>
          <w:sz w:val="20"/>
          <w:szCs w:val="20"/>
          <w:lang w:bidi="pl-PL"/>
        </w:rPr>
        <w:t xml:space="preserve"> </w:t>
      </w:r>
      <w:r w:rsidR="00504D7F" w:rsidRPr="00504D7F">
        <w:rPr>
          <w:rFonts w:ascii="Arial" w:eastAsia="Times New Roman" w:hAnsi="Arial" w:cs="Arial"/>
          <w:sz w:val="20"/>
          <w:szCs w:val="20"/>
          <w:lang w:bidi="pl-PL"/>
        </w:rPr>
        <w:t>x</w:t>
      </w:r>
      <w:r w:rsidR="003F423E">
        <w:rPr>
          <w:rFonts w:ascii="Arial" w:eastAsia="Times New Roman" w:hAnsi="Arial" w:cs="Arial"/>
          <w:sz w:val="20"/>
          <w:szCs w:val="20"/>
          <w:lang w:bidi="pl-PL"/>
        </w:rPr>
        <w:t xml:space="preserve"> </w:t>
      </w:r>
      <w:r w:rsidR="00504D7F" w:rsidRPr="00504D7F">
        <w:rPr>
          <w:rFonts w:ascii="Arial" w:eastAsia="Times New Roman" w:hAnsi="Arial" w:cs="Arial"/>
          <w:sz w:val="20"/>
          <w:szCs w:val="20"/>
          <w:lang w:bidi="pl-PL"/>
        </w:rPr>
        <w:t>4,66</w:t>
      </w:r>
      <w:r w:rsidR="00181297">
        <w:rPr>
          <w:rFonts w:ascii="Arial" w:eastAsia="Times New Roman" w:hAnsi="Arial" w:cs="Arial"/>
          <w:sz w:val="20"/>
          <w:szCs w:val="20"/>
          <w:lang w:bidi="pl-PL"/>
        </w:rPr>
        <w:t xml:space="preserve"> </w:t>
      </w:r>
      <w:r w:rsidR="00504D7F" w:rsidRPr="00504D7F">
        <w:rPr>
          <w:rFonts w:ascii="Arial" w:eastAsia="Times New Roman" w:hAnsi="Arial" w:cs="Arial"/>
          <w:sz w:val="20"/>
          <w:szCs w:val="20"/>
          <w:lang w:bidi="pl-PL"/>
        </w:rPr>
        <w:t>m z pomieszczeniem składowym</w:t>
      </w:r>
      <w:r w:rsidR="00504D7F" w:rsidRPr="00504D7F">
        <w:rPr>
          <w:rFonts w:ascii="Arial" w:eastAsia="Times New Roman" w:hAnsi="Arial" w:cs="Arial"/>
          <w:sz w:val="20"/>
          <w:szCs w:val="20"/>
        </w:rPr>
        <w:t xml:space="preserve"> </w:t>
      </w:r>
      <w:r w:rsidR="00E51058">
        <w:rPr>
          <w:rFonts w:ascii="Arial" w:eastAsia="Times New Roman" w:hAnsi="Arial" w:cs="Arial"/>
          <w:sz w:val="20"/>
          <w:szCs w:val="20"/>
        </w:rPr>
        <w:t>-</w:t>
      </w:r>
      <w:r w:rsidRPr="00F05694">
        <w:rPr>
          <w:rFonts w:ascii="Arial" w:eastAsia="Times New Roman" w:hAnsi="Arial" w:cs="Arial"/>
          <w:sz w:val="20"/>
          <w:szCs w:val="20"/>
        </w:rPr>
        <w:t xml:space="preserve"> 1 szt., </w:t>
      </w:r>
    </w:p>
    <w:p w14:paraId="27BB5412" w14:textId="10089F8D" w:rsidR="002E7DC0" w:rsidRDefault="00504D7F" w:rsidP="00BA4B9C">
      <w:pPr>
        <w:pStyle w:val="Akapitzlist"/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04D7F">
        <w:rPr>
          <w:rFonts w:ascii="Arial" w:eastAsia="Times New Roman" w:hAnsi="Arial" w:cs="Arial"/>
          <w:sz w:val="20"/>
          <w:szCs w:val="20"/>
          <w:lang w:bidi="pl-PL"/>
        </w:rPr>
        <w:t>wykonanie 4 drewnianych stołów</w:t>
      </w:r>
      <w:r w:rsidR="003F423E">
        <w:rPr>
          <w:rFonts w:ascii="Arial" w:eastAsia="Times New Roman" w:hAnsi="Arial" w:cs="Arial"/>
          <w:sz w:val="20"/>
          <w:szCs w:val="20"/>
          <w:lang w:bidi="pl-PL"/>
        </w:rPr>
        <w:t xml:space="preserve"> z drewna liściastego</w:t>
      </w:r>
      <w:r w:rsidRPr="00504D7F">
        <w:rPr>
          <w:rFonts w:ascii="Arial" w:eastAsia="Times New Roman" w:hAnsi="Arial" w:cs="Arial"/>
          <w:sz w:val="20"/>
          <w:szCs w:val="20"/>
          <w:lang w:bidi="pl-PL"/>
        </w:rPr>
        <w:t xml:space="preserve"> dł</w:t>
      </w:r>
      <w:r w:rsidR="00181297">
        <w:rPr>
          <w:rFonts w:ascii="Arial" w:eastAsia="Times New Roman" w:hAnsi="Arial" w:cs="Arial"/>
          <w:sz w:val="20"/>
          <w:szCs w:val="20"/>
          <w:lang w:bidi="pl-PL"/>
        </w:rPr>
        <w:t>.</w:t>
      </w:r>
      <w:r w:rsidRPr="00504D7F">
        <w:rPr>
          <w:rFonts w:ascii="Arial" w:eastAsia="Times New Roman" w:hAnsi="Arial" w:cs="Arial"/>
          <w:sz w:val="20"/>
          <w:szCs w:val="20"/>
          <w:lang w:bidi="pl-PL"/>
        </w:rPr>
        <w:t xml:space="preserve"> ok. 2,0 m, szer. ok. 1,3</w:t>
      </w:r>
      <w:r w:rsidR="00181297">
        <w:rPr>
          <w:rFonts w:ascii="Arial" w:eastAsia="Times New Roman" w:hAnsi="Arial" w:cs="Arial"/>
          <w:sz w:val="20"/>
          <w:szCs w:val="20"/>
          <w:lang w:bidi="pl-PL"/>
        </w:rPr>
        <w:t xml:space="preserve"> </w:t>
      </w:r>
      <w:r w:rsidRPr="00504D7F">
        <w:rPr>
          <w:rFonts w:ascii="Arial" w:eastAsia="Times New Roman" w:hAnsi="Arial" w:cs="Arial"/>
          <w:sz w:val="20"/>
          <w:szCs w:val="20"/>
          <w:lang w:bidi="pl-PL"/>
        </w:rPr>
        <w:t xml:space="preserve">m </w:t>
      </w:r>
      <w:r w:rsidR="003F423E">
        <w:rPr>
          <w:rFonts w:ascii="Arial" w:eastAsia="Times New Roman" w:hAnsi="Arial" w:cs="Arial"/>
          <w:sz w:val="20"/>
          <w:szCs w:val="20"/>
          <w:lang w:bidi="pl-PL"/>
        </w:rPr>
        <w:br/>
      </w:r>
      <w:r w:rsidRPr="00504D7F">
        <w:rPr>
          <w:rFonts w:ascii="Arial" w:eastAsia="Times New Roman" w:hAnsi="Arial" w:cs="Arial"/>
          <w:sz w:val="20"/>
          <w:szCs w:val="20"/>
          <w:lang w:bidi="pl-PL"/>
        </w:rPr>
        <w:t>z zintegrowanymi ławkami</w:t>
      </w:r>
      <w:r w:rsidR="002E7DC0" w:rsidRPr="00F05694">
        <w:rPr>
          <w:rFonts w:ascii="Arial" w:eastAsia="Times New Roman" w:hAnsi="Arial" w:cs="Arial"/>
          <w:sz w:val="20"/>
          <w:szCs w:val="20"/>
        </w:rPr>
        <w:t>,</w:t>
      </w:r>
    </w:p>
    <w:p w14:paraId="705134A5" w14:textId="35DD9274" w:rsidR="002E7DC0" w:rsidRPr="00F05694" w:rsidRDefault="002E7DC0" w:rsidP="00BA4B9C">
      <w:pPr>
        <w:pStyle w:val="Akapitzlist"/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F05694">
        <w:rPr>
          <w:rFonts w:ascii="Arial" w:hAnsi="Arial" w:cs="Arial"/>
          <w:sz w:val="20"/>
          <w:szCs w:val="20"/>
        </w:rPr>
        <w:t>uporządkowanie i przywrócenie terenu budowy (tj. działki, na której były prowadzone roboty oraz terenów przyległych</w:t>
      </w:r>
      <w:r w:rsidR="003F423E">
        <w:rPr>
          <w:rFonts w:ascii="Arial" w:hAnsi="Arial" w:cs="Arial"/>
          <w:sz w:val="20"/>
          <w:szCs w:val="20"/>
        </w:rPr>
        <w:t>,</w:t>
      </w:r>
      <w:r w:rsidRPr="00F05694">
        <w:rPr>
          <w:rFonts w:ascii="Arial" w:hAnsi="Arial" w:cs="Arial"/>
          <w:sz w:val="20"/>
          <w:szCs w:val="20"/>
        </w:rPr>
        <w:t xml:space="preserve"> jeżeli zostały naruszone przez Wykonawcę w trakcie realizacji przedmiotu Umowy) do stanu sprzed budowy lub lepszego (polegające w szczególności na naprawie nawierzchni utwardzonej w przypadku naruszenia, odsianiu trawy, odsadzeniu roślinności)</w:t>
      </w:r>
      <w:r w:rsidR="008C037C">
        <w:rPr>
          <w:rFonts w:ascii="Arial" w:hAnsi="Arial" w:cs="Arial"/>
          <w:sz w:val="20"/>
          <w:szCs w:val="20"/>
        </w:rPr>
        <w:t>,</w:t>
      </w:r>
    </w:p>
    <w:p w14:paraId="00522593" w14:textId="5FDC8B53" w:rsidR="002E7DC0" w:rsidRDefault="00504D7F" w:rsidP="00BA4B9C">
      <w:pPr>
        <w:pStyle w:val="Akapitzlist"/>
        <w:numPr>
          <w:ilvl w:val="0"/>
          <w:numId w:val="1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504D7F">
        <w:rPr>
          <w:rFonts w:ascii="Arial" w:eastAsia="Times New Roman" w:hAnsi="Arial" w:cs="Arial"/>
          <w:bCs/>
          <w:sz w:val="20"/>
          <w:szCs w:val="20"/>
          <w:lang w:bidi="pl-PL"/>
        </w:rPr>
        <w:t>budowę wiaty rekreacyjnej w msc. Osinki, gm. Suwałk</w:t>
      </w:r>
      <w:r w:rsidRPr="00504D7F">
        <w:rPr>
          <w:rFonts w:ascii="Arial" w:eastAsia="Times New Roman" w:hAnsi="Arial" w:cs="Arial"/>
          <w:bCs/>
          <w:sz w:val="20"/>
          <w:szCs w:val="20"/>
        </w:rPr>
        <w:t>i</w:t>
      </w:r>
      <w:r w:rsidR="002E7DC0" w:rsidRPr="008C037C">
        <w:rPr>
          <w:rFonts w:ascii="Arial" w:eastAsia="Times New Roman" w:hAnsi="Arial" w:cs="Arial"/>
          <w:sz w:val="20"/>
          <w:szCs w:val="20"/>
        </w:rPr>
        <w:t>. Zakres prac do wykonania obejmuje:</w:t>
      </w:r>
    </w:p>
    <w:p w14:paraId="6A782D13" w14:textId="0A2B4902" w:rsidR="002E7DC0" w:rsidRDefault="002E7DC0" w:rsidP="00BA4B9C">
      <w:pPr>
        <w:pStyle w:val="Akapitzlist"/>
        <w:numPr>
          <w:ilvl w:val="0"/>
          <w:numId w:val="3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8C037C">
        <w:rPr>
          <w:rFonts w:ascii="Arial" w:eastAsia="Times New Roman" w:hAnsi="Arial" w:cs="Arial"/>
          <w:sz w:val="20"/>
          <w:szCs w:val="20"/>
        </w:rPr>
        <w:t>budowę</w:t>
      </w:r>
      <w:r w:rsidR="00504D7F" w:rsidRPr="00504D7F">
        <w:rPr>
          <w:rFonts w:ascii="Arial" w:eastAsia="Times New Roman" w:hAnsi="Arial" w:cs="Arial"/>
          <w:sz w:val="20"/>
          <w:szCs w:val="20"/>
          <w:lang w:bidi="pl-PL"/>
        </w:rPr>
        <w:t xml:space="preserve"> wiaty o wymiarach ok. 10,24</w:t>
      </w:r>
      <w:r w:rsidR="003F423E">
        <w:rPr>
          <w:rFonts w:ascii="Arial" w:eastAsia="Times New Roman" w:hAnsi="Arial" w:cs="Arial"/>
          <w:sz w:val="20"/>
          <w:szCs w:val="20"/>
          <w:lang w:bidi="pl-PL"/>
        </w:rPr>
        <w:t xml:space="preserve"> </w:t>
      </w:r>
      <w:r w:rsidR="00504D7F" w:rsidRPr="00504D7F">
        <w:rPr>
          <w:rFonts w:ascii="Arial" w:eastAsia="Times New Roman" w:hAnsi="Arial" w:cs="Arial"/>
          <w:sz w:val="20"/>
          <w:szCs w:val="20"/>
          <w:lang w:bidi="pl-PL"/>
        </w:rPr>
        <w:t>x</w:t>
      </w:r>
      <w:r w:rsidR="003F423E">
        <w:rPr>
          <w:rFonts w:ascii="Arial" w:eastAsia="Times New Roman" w:hAnsi="Arial" w:cs="Arial"/>
          <w:sz w:val="20"/>
          <w:szCs w:val="20"/>
          <w:lang w:bidi="pl-PL"/>
        </w:rPr>
        <w:t xml:space="preserve"> </w:t>
      </w:r>
      <w:r w:rsidR="00504D7F" w:rsidRPr="00504D7F">
        <w:rPr>
          <w:rFonts w:ascii="Arial" w:eastAsia="Times New Roman" w:hAnsi="Arial" w:cs="Arial"/>
          <w:sz w:val="20"/>
          <w:szCs w:val="20"/>
          <w:lang w:bidi="pl-PL"/>
        </w:rPr>
        <w:t>5,5</w:t>
      </w:r>
      <w:r w:rsidR="003F423E">
        <w:rPr>
          <w:rFonts w:ascii="Arial" w:eastAsia="Times New Roman" w:hAnsi="Arial" w:cs="Arial"/>
          <w:sz w:val="20"/>
          <w:szCs w:val="20"/>
          <w:lang w:bidi="pl-PL"/>
        </w:rPr>
        <w:t xml:space="preserve"> </w:t>
      </w:r>
      <w:r w:rsidR="00504D7F" w:rsidRPr="00504D7F">
        <w:rPr>
          <w:rFonts w:ascii="Arial" w:eastAsia="Times New Roman" w:hAnsi="Arial" w:cs="Arial"/>
          <w:sz w:val="20"/>
          <w:szCs w:val="20"/>
          <w:lang w:bidi="pl-PL"/>
        </w:rPr>
        <w:t>x</w:t>
      </w:r>
      <w:r w:rsidR="003F423E">
        <w:rPr>
          <w:rFonts w:ascii="Arial" w:eastAsia="Times New Roman" w:hAnsi="Arial" w:cs="Arial"/>
          <w:sz w:val="20"/>
          <w:szCs w:val="20"/>
          <w:lang w:bidi="pl-PL"/>
        </w:rPr>
        <w:t xml:space="preserve"> </w:t>
      </w:r>
      <w:r w:rsidR="00504D7F" w:rsidRPr="00504D7F">
        <w:rPr>
          <w:rFonts w:ascii="Arial" w:eastAsia="Times New Roman" w:hAnsi="Arial" w:cs="Arial"/>
          <w:sz w:val="20"/>
          <w:szCs w:val="20"/>
          <w:lang w:bidi="pl-PL"/>
        </w:rPr>
        <w:t>4,66</w:t>
      </w:r>
      <w:r w:rsidR="00181297">
        <w:rPr>
          <w:rFonts w:ascii="Arial" w:eastAsia="Times New Roman" w:hAnsi="Arial" w:cs="Arial"/>
          <w:sz w:val="20"/>
          <w:szCs w:val="20"/>
          <w:lang w:bidi="pl-PL"/>
        </w:rPr>
        <w:t xml:space="preserve"> </w:t>
      </w:r>
      <w:r w:rsidR="00504D7F" w:rsidRPr="00504D7F">
        <w:rPr>
          <w:rFonts w:ascii="Arial" w:eastAsia="Times New Roman" w:hAnsi="Arial" w:cs="Arial"/>
          <w:sz w:val="20"/>
          <w:szCs w:val="20"/>
          <w:lang w:bidi="pl-PL"/>
        </w:rPr>
        <w:t>m z pomieszczeniem składowym</w:t>
      </w:r>
      <w:r w:rsidRPr="008C037C">
        <w:rPr>
          <w:rFonts w:ascii="Arial" w:eastAsia="Times New Roman" w:hAnsi="Arial" w:cs="Arial"/>
          <w:sz w:val="20"/>
          <w:szCs w:val="20"/>
        </w:rPr>
        <w:t xml:space="preserve"> </w:t>
      </w:r>
      <w:r w:rsidR="00A60E12">
        <w:rPr>
          <w:rFonts w:ascii="Arial" w:eastAsia="Times New Roman" w:hAnsi="Arial" w:cs="Arial"/>
          <w:sz w:val="20"/>
          <w:szCs w:val="20"/>
        </w:rPr>
        <w:t>-</w:t>
      </w:r>
      <w:r w:rsidRPr="008C037C">
        <w:rPr>
          <w:rFonts w:ascii="Arial" w:eastAsia="Times New Roman" w:hAnsi="Arial" w:cs="Arial"/>
          <w:sz w:val="20"/>
          <w:szCs w:val="20"/>
        </w:rPr>
        <w:t xml:space="preserve"> 1 szt., </w:t>
      </w:r>
    </w:p>
    <w:p w14:paraId="1F662658" w14:textId="62D07CB7" w:rsidR="002E7DC0" w:rsidRDefault="00E27028" w:rsidP="00BA4B9C">
      <w:pPr>
        <w:pStyle w:val="Akapitzlist"/>
        <w:numPr>
          <w:ilvl w:val="0"/>
          <w:numId w:val="3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27028">
        <w:rPr>
          <w:rFonts w:ascii="Arial" w:eastAsia="Times New Roman" w:hAnsi="Arial" w:cs="Arial"/>
          <w:sz w:val="20"/>
          <w:szCs w:val="20"/>
          <w:lang w:bidi="pl-PL"/>
        </w:rPr>
        <w:t>wykonanie 4 drewnianych stołów</w:t>
      </w:r>
      <w:r w:rsidR="003F423E">
        <w:rPr>
          <w:rFonts w:ascii="Arial" w:eastAsia="Times New Roman" w:hAnsi="Arial" w:cs="Arial"/>
          <w:sz w:val="20"/>
          <w:szCs w:val="20"/>
          <w:lang w:bidi="pl-PL"/>
        </w:rPr>
        <w:t xml:space="preserve"> z drewna liściastego</w:t>
      </w:r>
      <w:r w:rsidRPr="00E27028">
        <w:rPr>
          <w:rFonts w:ascii="Arial" w:eastAsia="Times New Roman" w:hAnsi="Arial" w:cs="Arial"/>
          <w:sz w:val="20"/>
          <w:szCs w:val="20"/>
          <w:lang w:bidi="pl-PL"/>
        </w:rPr>
        <w:t xml:space="preserve"> dł</w:t>
      </w:r>
      <w:r w:rsidR="00181297">
        <w:rPr>
          <w:rFonts w:ascii="Arial" w:eastAsia="Times New Roman" w:hAnsi="Arial" w:cs="Arial"/>
          <w:sz w:val="20"/>
          <w:szCs w:val="20"/>
          <w:lang w:bidi="pl-PL"/>
        </w:rPr>
        <w:t>.</w:t>
      </w:r>
      <w:r w:rsidRPr="00E27028">
        <w:rPr>
          <w:rFonts w:ascii="Arial" w:eastAsia="Times New Roman" w:hAnsi="Arial" w:cs="Arial"/>
          <w:sz w:val="20"/>
          <w:szCs w:val="20"/>
          <w:lang w:bidi="pl-PL"/>
        </w:rPr>
        <w:t xml:space="preserve"> ok. 2,0</w:t>
      </w:r>
      <w:r w:rsidR="00181297">
        <w:rPr>
          <w:rFonts w:ascii="Arial" w:eastAsia="Times New Roman" w:hAnsi="Arial" w:cs="Arial"/>
          <w:sz w:val="20"/>
          <w:szCs w:val="20"/>
          <w:lang w:bidi="pl-PL"/>
        </w:rPr>
        <w:t xml:space="preserve"> </w:t>
      </w:r>
      <w:r w:rsidRPr="00E27028">
        <w:rPr>
          <w:rFonts w:ascii="Arial" w:eastAsia="Times New Roman" w:hAnsi="Arial" w:cs="Arial"/>
          <w:sz w:val="20"/>
          <w:szCs w:val="20"/>
          <w:lang w:bidi="pl-PL"/>
        </w:rPr>
        <w:t>m, szer. ok. 1,3</w:t>
      </w:r>
      <w:r w:rsidR="00181297">
        <w:rPr>
          <w:rFonts w:ascii="Arial" w:eastAsia="Times New Roman" w:hAnsi="Arial" w:cs="Arial"/>
          <w:sz w:val="20"/>
          <w:szCs w:val="20"/>
          <w:lang w:bidi="pl-PL"/>
        </w:rPr>
        <w:t xml:space="preserve"> </w:t>
      </w:r>
      <w:r w:rsidRPr="00E27028">
        <w:rPr>
          <w:rFonts w:ascii="Arial" w:eastAsia="Times New Roman" w:hAnsi="Arial" w:cs="Arial"/>
          <w:sz w:val="20"/>
          <w:szCs w:val="20"/>
          <w:lang w:bidi="pl-PL"/>
        </w:rPr>
        <w:t xml:space="preserve">m </w:t>
      </w:r>
      <w:r w:rsidR="003F423E">
        <w:rPr>
          <w:rFonts w:ascii="Arial" w:eastAsia="Times New Roman" w:hAnsi="Arial" w:cs="Arial"/>
          <w:sz w:val="20"/>
          <w:szCs w:val="20"/>
          <w:lang w:bidi="pl-PL"/>
        </w:rPr>
        <w:br/>
      </w:r>
      <w:r w:rsidRPr="00E27028">
        <w:rPr>
          <w:rFonts w:ascii="Arial" w:eastAsia="Times New Roman" w:hAnsi="Arial" w:cs="Arial"/>
          <w:sz w:val="20"/>
          <w:szCs w:val="20"/>
          <w:lang w:bidi="pl-PL"/>
        </w:rPr>
        <w:t>z zintegrowanymi ławkami</w:t>
      </w:r>
      <w:r w:rsidR="002E7DC0" w:rsidRPr="008C037C">
        <w:rPr>
          <w:rFonts w:ascii="Arial" w:eastAsia="Times New Roman" w:hAnsi="Arial" w:cs="Arial"/>
          <w:sz w:val="20"/>
          <w:szCs w:val="20"/>
        </w:rPr>
        <w:t>,</w:t>
      </w:r>
    </w:p>
    <w:p w14:paraId="1711237D" w14:textId="734D54B7" w:rsidR="00A60E12" w:rsidRPr="00A60E12" w:rsidRDefault="002E7DC0" w:rsidP="00BA4B9C">
      <w:pPr>
        <w:pStyle w:val="Akapitzlist"/>
        <w:numPr>
          <w:ilvl w:val="0"/>
          <w:numId w:val="3"/>
        </w:numPr>
        <w:tabs>
          <w:tab w:val="left" w:pos="284"/>
        </w:tabs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8C037C">
        <w:rPr>
          <w:rFonts w:ascii="Arial" w:hAnsi="Arial" w:cs="Arial"/>
          <w:sz w:val="20"/>
          <w:szCs w:val="20"/>
        </w:rPr>
        <w:t>uporządkowanie i przywrócenie terenu budowy (tj. działki, na której były prowadzone roboty oraz terenów przyległych</w:t>
      </w:r>
      <w:r w:rsidR="003F423E">
        <w:rPr>
          <w:rFonts w:ascii="Arial" w:hAnsi="Arial" w:cs="Arial"/>
          <w:sz w:val="20"/>
          <w:szCs w:val="20"/>
        </w:rPr>
        <w:t>,</w:t>
      </w:r>
      <w:r w:rsidRPr="008C037C">
        <w:rPr>
          <w:rFonts w:ascii="Arial" w:hAnsi="Arial" w:cs="Arial"/>
          <w:sz w:val="20"/>
          <w:szCs w:val="20"/>
        </w:rPr>
        <w:t xml:space="preserve"> jeżeli zostały naruszone przez Wykonawcę w trakcie realizacji przedmiotu Umowy) do stanu sprzed budowy lub lepszego (polegające w szczególności na naprawie nawierzchni utwardzonej w przypadku naruszenia, odsianiu trawy, odsadzeniu roślinności).</w:t>
      </w:r>
    </w:p>
    <w:p w14:paraId="226425BE" w14:textId="49427F0E" w:rsidR="002E7DC0" w:rsidRDefault="002E7DC0" w:rsidP="00A60E12">
      <w:pPr>
        <w:tabs>
          <w:tab w:val="left" w:pos="284"/>
        </w:tabs>
        <w:suppressAutoHyphens/>
        <w:autoSpaceDE w:val="0"/>
        <w:autoSpaceDN w:val="0"/>
        <w:adjustRightInd w:val="0"/>
        <w:spacing w:after="0" w:line="288" w:lineRule="auto"/>
        <w:ind w:left="644"/>
        <w:jc w:val="both"/>
        <w:rPr>
          <w:rFonts w:ascii="Arial" w:hAnsi="Arial" w:cs="Arial"/>
          <w:sz w:val="20"/>
          <w:szCs w:val="20"/>
        </w:rPr>
      </w:pPr>
      <w:r w:rsidRPr="00A60E12">
        <w:rPr>
          <w:rFonts w:ascii="Arial" w:hAnsi="Arial" w:cs="Arial"/>
          <w:sz w:val="20"/>
          <w:szCs w:val="20"/>
        </w:rPr>
        <w:t>Wykonawca przed wbudowaniem materiałów winien uzyskać akceptację Zamawiającego/inspektora nadzoru na materiał/urządzenie przeznaczone do wbudowania.</w:t>
      </w:r>
    </w:p>
    <w:p w14:paraId="792D8B6A" w14:textId="2D0D058B" w:rsidR="002E7DC0" w:rsidRPr="00A60E12" w:rsidRDefault="002E7DC0" w:rsidP="00BA4B9C">
      <w:pPr>
        <w:pStyle w:val="Akapitzlist"/>
        <w:numPr>
          <w:ilvl w:val="0"/>
          <w:numId w:val="4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A60E12">
        <w:rPr>
          <w:rFonts w:ascii="Arial" w:hAnsi="Arial" w:cs="Arial"/>
          <w:bCs/>
          <w:sz w:val="20"/>
          <w:szCs w:val="20"/>
        </w:rPr>
        <w:t>Wszystkie elementy z rozbiórki nadające się do ponownego użycia stanowią własność Zamawiającego, natomiast elementy uznane jako odpad, Wykonawca powinien zutylizować we własnym zakresie i na własny koszt.</w:t>
      </w:r>
    </w:p>
    <w:p w14:paraId="5F3E44AA" w14:textId="530263C6" w:rsidR="002E7DC0" w:rsidRPr="00A60E12" w:rsidRDefault="002E7DC0" w:rsidP="00BA4B9C">
      <w:pPr>
        <w:pStyle w:val="Akapitzlist"/>
        <w:numPr>
          <w:ilvl w:val="0"/>
          <w:numId w:val="4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A60E12">
        <w:rPr>
          <w:rFonts w:ascii="Arial" w:hAnsi="Arial" w:cs="Arial"/>
          <w:bCs/>
          <w:sz w:val="20"/>
          <w:szCs w:val="20"/>
        </w:rPr>
        <w:t>Zamawiający wymaga udzielenia przez Wykonawcę 60 miesięcznej gwarancji jakości oraz udzielenia 60 miesięcznej rękojmi na wykonane roboty budowlane i wbudowane materiały, wyroby i urządzenia.</w:t>
      </w:r>
    </w:p>
    <w:p w14:paraId="274AC9CB" w14:textId="768F7B8E" w:rsidR="002E7DC0" w:rsidRPr="00A60E12" w:rsidRDefault="002E7DC0" w:rsidP="00BA4B9C">
      <w:pPr>
        <w:pStyle w:val="Akapitzlist"/>
        <w:numPr>
          <w:ilvl w:val="0"/>
          <w:numId w:val="4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88" w:lineRule="auto"/>
        <w:jc w:val="both"/>
        <w:rPr>
          <w:rStyle w:val="hgkelc"/>
          <w:rFonts w:ascii="Arial" w:eastAsia="Times New Roman" w:hAnsi="Arial" w:cs="Arial"/>
          <w:sz w:val="20"/>
          <w:szCs w:val="20"/>
        </w:rPr>
      </w:pPr>
      <w:r w:rsidRPr="00A60E12">
        <w:rPr>
          <w:rFonts w:ascii="Arial" w:eastAsia="Times New Roman" w:hAnsi="Arial" w:cs="Arial"/>
          <w:sz w:val="20"/>
          <w:szCs w:val="20"/>
        </w:rPr>
        <w:t>Z uwagi na ryczałtowe wynagrodzenie, przedmiar robót dołączony do SWZ ma jedynie charakter pomocniczy. Przedmiar robót nie stanowi opisu przedmiotu zamówienia (ma funkcję pomocniczą)</w:t>
      </w:r>
      <w:r w:rsidR="00A60E12" w:rsidRPr="00A60E12">
        <w:rPr>
          <w:rFonts w:ascii="Arial" w:eastAsia="Times New Roman" w:hAnsi="Arial" w:cs="Arial"/>
          <w:sz w:val="20"/>
          <w:szCs w:val="20"/>
        </w:rPr>
        <w:br/>
      </w:r>
      <w:r w:rsidRPr="00A60E12">
        <w:rPr>
          <w:rFonts w:ascii="Arial" w:eastAsia="Times New Roman" w:hAnsi="Arial" w:cs="Arial"/>
          <w:sz w:val="20"/>
          <w:szCs w:val="20"/>
        </w:rPr>
        <w:t xml:space="preserve"> i nie stanowi podstawy wyceny oferty. Zamawiający nie wymaga od Wykonawców dołączenia do oferty kosztorysu ani żadnej innej kalkulacji ceny. </w:t>
      </w:r>
      <w:r w:rsidRPr="00A60E12">
        <w:rPr>
          <w:rStyle w:val="hgkelc"/>
          <w:rFonts w:ascii="Arial" w:hAnsi="Arial" w:cs="Arial"/>
          <w:sz w:val="20"/>
          <w:szCs w:val="20"/>
        </w:rPr>
        <w:t>Zamawiający może żądać kosztorysu ofertowego także w przypadku:</w:t>
      </w:r>
      <w:r w:rsidRPr="00A60E12">
        <w:rPr>
          <w:rStyle w:val="hgkelc"/>
          <w:rFonts w:ascii="Arial" w:hAnsi="Arial" w:cs="Arial"/>
          <w:b/>
          <w:sz w:val="20"/>
          <w:szCs w:val="20"/>
        </w:rPr>
        <w:t xml:space="preserve"> </w:t>
      </w:r>
      <w:r w:rsidRPr="00A60E12">
        <w:rPr>
          <w:rStyle w:val="hgkelc"/>
          <w:rFonts w:ascii="Arial" w:hAnsi="Arial" w:cs="Arial"/>
          <w:sz w:val="20"/>
          <w:szCs w:val="20"/>
        </w:rPr>
        <w:t>np. w ramach wyjaśnień rażąco niskiej ceny czy w ramach rozliczeń związanych z częściowym odstąpieniem od umowy w sprawie zamówienia publicznego.</w:t>
      </w:r>
    </w:p>
    <w:p w14:paraId="6D5E6C5A" w14:textId="558E83CA" w:rsidR="002E7DC0" w:rsidRDefault="002E7DC0" w:rsidP="00BA4B9C">
      <w:pPr>
        <w:pStyle w:val="Akapitzlist"/>
        <w:numPr>
          <w:ilvl w:val="0"/>
          <w:numId w:val="4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A60E12">
        <w:rPr>
          <w:rFonts w:ascii="Arial" w:eastAsia="Times New Roman" w:hAnsi="Arial" w:cs="Arial"/>
          <w:sz w:val="20"/>
          <w:szCs w:val="20"/>
        </w:rPr>
        <w:t xml:space="preserve">Wykonawca jest odpowiedzialny do prowadzenia robót zgodnie z umową oraz za zapewnienie jakości, </w:t>
      </w:r>
      <w:r w:rsidRPr="00A60E12">
        <w:rPr>
          <w:rFonts w:ascii="Arial" w:hAnsi="Arial" w:cs="Arial"/>
          <w:bCs/>
          <w:sz w:val="20"/>
          <w:szCs w:val="20"/>
        </w:rPr>
        <w:t>zobowiązany jest do wykonania robót budowlanych zgodnie ze sztuką budowlaną, obowiązującymi przepisami i normami oraz przy zachowaniu przepisów BHP</w:t>
      </w:r>
      <w:r w:rsidRPr="00A60E12">
        <w:rPr>
          <w:rFonts w:ascii="Arial" w:eastAsia="Times New Roman" w:hAnsi="Arial" w:cs="Arial"/>
          <w:sz w:val="20"/>
          <w:szCs w:val="20"/>
        </w:rPr>
        <w:t>),</w:t>
      </w:r>
      <w:r w:rsidRPr="00A60E12">
        <w:rPr>
          <w:rFonts w:ascii="Arial" w:hAnsi="Arial" w:cs="Arial"/>
          <w:sz w:val="20"/>
          <w:szCs w:val="20"/>
        </w:rPr>
        <w:t xml:space="preserve"> uporządkowanie </w:t>
      </w:r>
      <w:r w:rsidR="00BA4B9C">
        <w:rPr>
          <w:rFonts w:ascii="Arial" w:hAnsi="Arial" w:cs="Arial"/>
          <w:sz w:val="20"/>
          <w:szCs w:val="20"/>
        </w:rPr>
        <w:br/>
      </w:r>
      <w:r w:rsidRPr="00A60E12">
        <w:rPr>
          <w:rFonts w:ascii="Arial" w:hAnsi="Arial" w:cs="Arial"/>
          <w:sz w:val="20"/>
          <w:szCs w:val="20"/>
        </w:rPr>
        <w:t>i przywrócenie terenu budowy do stanu sprzed rozpoczęcia robót (lub lepszego),</w:t>
      </w:r>
      <w:r w:rsidRPr="00A60E12">
        <w:rPr>
          <w:rFonts w:ascii="Arial" w:eastAsia="Times New Roman" w:hAnsi="Arial" w:cs="Arial"/>
          <w:sz w:val="20"/>
          <w:szCs w:val="20"/>
        </w:rPr>
        <w:t xml:space="preserve"> za jakość zastosowanych materiałów i wykonanych robót oraz za ich zgodność z projektem budowlanym, wymaganiami specyfikacji technicznych, zapisami SWZ oraz postanowieniami Umowy. </w:t>
      </w:r>
    </w:p>
    <w:p w14:paraId="081E4372" w14:textId="5762CA27" w:rsidR="002E7DC0" w:rsidRDefault="002E7DC0" w:rsidP="00BA4B9C">
      <w:pPr>
        <w:pStyle w:val="Akapitzlist"/>
        <w:numPr>
          <w:ilvl w:val="0"/>
          <w:numId w:val="4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A60E12">
        <w:rPr>
          <w:rFonts w:ascii="Arial" w:eastAsia="Times New Roman" w:hAnsi="Arial" w:cs="Arial"/>
          <w:sz w:val="20"/>
          <w:szCs w:val="20"/>
        </w:rPr>
        <w:t xml:space="preserve">Szczegółowy opis przedmiotu zamówienia </w:t>
      </w:r>
      <w:r w:rsidRPr="00A60E12">
        <w:rPr>
          <w:rFonts w:ascii="Arial" w:hAnsi="Arial" w:cs="Arial"/>
          <w:sz w:val="20"/>
          <w:szCs w:val="20"/>
        </w:rPr>
        <w:t>opisany został w następujących dokumentach</w:t>
      </w:r>
      <w:r w:rsidRPr="00A60E12">
        <w:rPr>
          <w:rFonts w:ascii="Arial" w:eastAsia="Times New Roman" w:hAnsi="Arial" w:cs="Arial"/>
          <w:sz w:val="20"/>
          <w:szCs w:val="20"/>
        </w:rPr>
        <w:t>:</w:t>
      </w:r>
    </w:p>
    <w:p w14:paraId="0C0E3433" w14:textId="5588EA1E" w:rsidR="002E7DC0" w:rsidRDefault="002E7DC0" w:rsidP="00BA4B9C">
      <w:pPr>
        <w:pStyle w:val="Akapitzlist"/>
        <w:numPr>
          <w:ilvl w:val="0"/>
          <w:numId w:val="5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BA4B9C">
        <w:rPr>
          <w:rFonts w:ascii="Arial" w:eastAsia="Times New Roman" w:hAnsi="Arial" w:cs="Arial"/>
          <w:sz w:val="20"/>
          <w:szCs w:val="20"/>
        </w:rPr>
        <w:t>Specyfikacji Warunków Zamówienia (SWZ) oraz załącznikach do SWZ</w:t>
      </w:r>
      <w:r w:rsidR="00BA4B9C">
        <w:rPr>
          <w:rFonts w:ascii="Arial" w:eastAsia="Times New Roman" w:hAnsi="Arial" w:cs="Arial"/>
          <w:sz w:val="20"/>
          <w:szCs w:val="20"/>
        </w:rPr>
        <w:t>,</w:t>
      </w:r>
    </w:p>
    <w:p w14:paraId="17F53C75" w14:textId="258E89F3" w:rsidR="002E7DC0" w:rsidRPr="00BA4B9C" w:rsidRDefault="002E7DC0" w:rsidP="00BA4B9C">
      <w:pPr>
        <w:pStyle w:val="Akapitzlist"/>
        <w:numPr>
          <w:ilvl w:val="0"/>
          <w:numId w:val="5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BA4B9C">
        <w:rPr>
          <w:rFonts w:ascii="Arial" w:hAnsi="Arial" w:cs="Arial"/>
          <w:sz w:val="20"/>
          <w:szCs w:val="20"/>
        </w:rPr>
        <w:t>dokumentacjach projektowych wraz z załącznikami,</w:t>
      </w:r>
    </w:p>
    <w:p w14:paraId="361D0343" w14:textId="27B9BD12" w:rsidR="002E7DC0" w:rsidRPr="00BA4B9C" w:rsidRDefault="002E7DC0" w:rsidP="00BA4B9C">
      <w:pPr>
        <w:pStyle w:val="Akapitzlist"/>
        <w:numPr>
          <w:ilvl w:val="0"/>
          <w:numId w:val="5"/>
        </w:numPr>
        <w:tabs>
          <w:tab w:val="left" w:pos="426"/>
        </w:tabs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BA4B9C">
        <w:rPr>
          <w:rFonts w:ascii="Arial" w:hAnsi="Arial" w:cs="Arial"/>
          <w:sz w:val="20"/>
          <w:szCs w:val="20"/>
        </w:rPr>
        <w:t>Specyfikacji Technicznej Wykonania i Odbioru Robót (STWIOR),</w:t>
      </w:r>
    </w:p>
    <w:p w14:paraId="6D664C85" w14:textId="331E0D7C" w:rsidR="002E7DC0" w:rsidRPr="00181297" w:rsidRDefault="002E7DC0" w:rsidP="00EF66A8">
      <w:pPr>
        <w:pStyle w:val="Akapitzlist"/>
        <w:numPr>
          <w:ilvl w:val="0"/>
          <w:numId w:val="5"/>
        </w:numPr>
        <w:tabs>
          <w:tab w:val="left" w:pos="284"/>
          <w:tab w:val="left" w:pos="426"/>
        </w:tabs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181297">
        <w:rPr>
          <w:rFonts w:ascii="Arial" w:eastAsia="Times New Roman" w:hAnsi="Arial" w:cs="Arial"/>
          <w:sz w:val="20"/>
          <w:szCs w:val="20"/>
        </w:rPr>
        <w:t>projekcie Umowy.</w:t>
      </w:r>
    </w:p>
    <w:sectPr w:rsidR="002E7DC0" w:rsidRPr="00181297" w:rsidSect="00F50EA2">
      <w:headerReference w:type="default" r:id="rId8"/>
      <w:footerReference w:type="default" r:id="rId9"/>
      <w:pgSz w:w="11906" w:h="16838"/>
      <w:pgMar w:top="168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837566" w14:textId="77777777" w:rsidR="006C00D9" w:rsidRDefault="006C00D9" w:rsidP="00F50EA2">
      <w:pPr>
        <w:spacing w:after="0" w:line="240" w:lineRule="auto"/>
      </w:pPr>
      <w:r>
        <w:separator/>
      </w:r>
    </w:p>
  </w:endnote>
  <w:endnote w:type="continuationSeparator" w:id="0">
    <w:p w14:paraId="343C632D" w14:textId="77777777" w:rsidR="006C00D9" w:rsidRDefault="006C00D9" w:rsidP="00F50E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1976356820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Content>
          <w:p w14:paraId="789AB10C" w14:textId="136023EE" w:rsidR="006B4A5F" w:rsidRPr="006B4A5F" w:rsidRDefault="006B4A5F">
            <w:pPr>
              <w:pStyle w:val="Stopka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B4A5F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6B4A5F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6B4A5F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6B4A5F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Pr="006B4A5F">
              <w:rPr>
                <w:rFonts w:ascii="Arial" w:hAnsi="Arial" w:cs="Arial"/>
                <w:bCs/>
                <w:sz w:val="16"/>
                <w:szCs w:val="16"/>
              </w:rPr>
              <w:t>2</w:t>
            </w:r>
            <w:r w:rsidRPr="006B4A5F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6B4A5F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6B4A5F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6B4A5F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6B4A5F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Pr="006B4A5F">
              <w:rPr>
                <w:rFonts w:ascii="Arial" w:hAnsi="Arial" w:cs="Arial"/>
                <w:bCs/>
                <w:sz w:val="16"/>
                <w:szCs w:val="16"/>
              </w:rPr>
              <w:t>2</w:t>
            </w:r>
            <w:r w:rsidRPr="006B4A5F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07D40142" w14:textId="77777777" w:rsidR="006B4A5F" w:rsidRPr="006B4A5F" w:rsidRDefault="006B4A5F" w:rsidP="006B4A5F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2BA64" w14:textId="77777777" w:rsidR="006C00D9" w:rsidRDefault="006C00D9" w:rsidP="00F50EA2">
      <w:pPr>
        <w:spacing w:after="0" w:line="240" w:lineRule="auto"/>
      </w:pPr>
      <w:r>
        <w:separator/>
      </w:r>
    </w:p>
  </w:footnote>
  <w:footnote w:type="continuationSeparator" w:id="0">
    <w:p w14:paraId="2EEA4CAC" w14:textId="77777777" w:rsidR="006C00D9" w:rsidRDefault="006C00D9" w:rsidP="00F50E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D6D93" w14:textId="6ADFD841" w:rsidR="00F50EA2" w:rsidRPr="000C6E95" w:rsidRDefault="00F50EA2" w:rsidP="00F50EA2">
    <w:pPr>
      <w:jc w:val="center"/>
      <w:rPr>
        <w:rFonts w:ascii="Times New Roman" w:eastAsia="Times New Roman" w:hAnsi="Times New Roman"/>
        <w:i/>
        <w:sz w:val="20"/>
        <w:szCs w:val="20"/>
      </w:rPr>
    </w:pPr>
  </w:p>
  <w:p w14:paraId="738894E2" w14:textId="77777777" w:rsidR="00F50EA2" w:rsidRDefault="00F50EA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0000000B"/>
    <w:name w:val="WW8Num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455164A3"/>
    <w:multiLevelType w:val="hybridMultilevel"/>
    <w:tmpl w:val="F894FEB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A170D5D"/>
    <w:multiLevelType w:val="hybridMultilevel"/>
    <w:tmpl w:val="4F12E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4039AC"/>
    <w:multiLevelType w:val="hybridMultilevel"/>
    <w:tmpl w:val="775C900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4474090"/>
    <w:multiLevelType w:val="hybridMultilevel"/>
    <w:tmpl w:val="4F12E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12355D"/>
    <w:multiLevelType w:val="hybridMultilevel"/>
    <w:tmpl w:val="D7E2B5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82746538">
    <w:abstractNumId w:val="2"/>
  </w:num>
  <w:num w:numId="2" w16cid:durableId="1841847898">
    <w:abstractNumId w:val="1"/>
  </w:num>
  <w:num w:numId="3" w16cid:durableId="1059283573">
    <w:abstractNumId w:val="3"/>
  </w:num>
  <w:num w:numId="4" w16cid:durableId="1427308716">
    <w:abstractNumId w:val="5"/>
  </w:num>
  <w:num w:numId="5" w16cid:durableId="174734050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7BFBED7B-938C-4282-8B42-58628C15C5F9}"/>
  </w:docVars>
  <w:rsids>
    <w:rsidRoot w:val="005F11D2"/>
    <w:rsid w:val="000001E2"/>
    <w:rsid w:val="000A5522"/>
    <w:rsid w:val="000B3320"/>
    <w:rsid w:val="000D161A"/>
    <w:rsid w:val="000D47AA"/>
    <w:rsid w:val="001047B7"/>
    <w:rsid w:val="00114838"/>
    <w:rsid w:val="00116CDA"/>
    <w:rsid w:val="001178C5"/>
    <w:rsid w:val="00136EC3"/>
    <w:rsid w:val="001537A5"/>
    <w:rsid w:val="00181297"/>
    <w:rsid w:val="001A0BF6"/>
    <w:rsid w:val="001B1506"/>
    <w:rsid w:val="001B4E7E"/>
    <w:rsid w:val="001C0E02"/>
    <w:rsid w:val="001D564E"/>
    <w:rsid w:val="001E1D6B"/>
    <w:rsid w:val="0024385A"/>
    <w:rsid w:val="00282F9E"/>
    <w:rsid w:val="002E7DC0"/>
    <w:rsid w:val="003051EC"/>
    <w:rsid w:val="00306851"/>
    <w:rsid w:val="003139C6"/>
    <w:rsid w:val="003219F3"/>
    <w:rsid w:val="0036560F"/>
    <w:rsid w:val="00376B02"/>
    <w:rsid w:val="003B5EF6"/>
    <w:rsid w:val="003C0E01"/>
    <w:rsid w:val="003D4588"/>
    <w:rsid w:val="003E212F"/>
    <w:rsid w:val="003F423E"/>
    <w:rsid w:val="004023BA"/>
    <w:rsid w:val="00405086"/>
    <w:rsid w:val="00406B6C"/>
    <w:rsid w:val="00413C33"/>
    <w:rsid w:val="0042217B"/>
    <w:rsid w:val="00441C13"/>
    <w:rsid w:val="00464BB3"/>
    <w:rsid w:val="00467229"/>
    <w:rsid w:val="00494EE6"/>
    <w:rsid w:val="00504D7F"/>
    <w:rsid w:val="0053115F"/>
    <w:rsid w:val="005405E6"/>
    <w:rsid w:val="005732F3"/>
    <w:rsid w:val="00581F1C"/>
    <w:rsid w:val="0058306B"/>
    <w:rsid w:val="005848A4"/>
    <w:rsid w:val="005B7BCD"/>
    <w:rsid w:val="005C626E"/>
    <w:rsid w:val="005D6904"/>
    <w:rsid w:val="005E3F6B"/>
    <w:rsid w:val="005F11D2"/>
    <w:rsid w:val="006123DD"/>
    <w:rsid w:val="00623190"/>
    <w:rsid w:val="00625A52"/>
    <w:rsid w:val="00657BEF"/>
    <w:rsid w:val="0066533A"/>
    <w:rsid w:val="00684721"/>
    <w:rsid w:val="00684AF2"/>
    <w:rsid w:val="0068529B"/>
    <w:rsid w:val="00697A77"/>
    <w:rsid w:val="006A6795"/>
    <w:rsid w:val="006B4A5F"/>
    <w:rsid w:val="006C00D9"/>
    <w:rsid w:val="006C7E92"/>
    <w:rsid w:val="006E782C"/>
    <w:rsid w:val="007103EA"/>
    <w:rsid w:val="007205A2"/>
    <w:rsid w:val="00742B2A"/>
    <w:rsid w:val="007605D2"/>
    <w:rsid w:val="00766F7C"/>
    <w:rsid w:val="00767A1F"/>
    <w:rsid w:val="007705E8"/>
    <w:rsid w:val="00780F70"/>
    <w:rsid w:val="00791CC6"/>
    <w:rsid w:val="007A22C0"/>
    <w:rsid w:val="007A465B"/>
    <w:rsid w:val="007E054D"/>
    <w:rsid w:val="007F3AE6"/>
    <w:rsid w:val="007F3B17"/>
    <w:rsid w:val="008009BF"/>
    <w:rsid w:val="008026AE"/>
    <w:rsid w:val="00824C96"/>
    <w:rsid w:val="00843229"/>
    <w:rsid w:val="00846E3C"/>
    <w:rsid w:val="008806E6"/>
    <w:rsid w:val="008A3215"/>
    <w:rsid w:val="008C037C"/>
    <w:rsid w:val="008D62AB"/>
    <w:rsid w:val="009054A8"/>
    <w:rsid w:val="00906261"/>
    <w:rsid w:val="00921F6D"/>
    <w:rsid w:val="00925F16"/>
    <w:rsid w:val="00932939"/>
    <w:rsid w:val="00953D45"/>
    <w:rsid w:val="009608AA"/>
    <w:rsid w:val="009D2170"/>
    <w:rsid w:val="00A05301"/>
    <w:rsid w:val="00A60E12"/>
    <w:rsid w:val="00A64B0A"/>
    <w:rsid w:val="00A90CB6"/>
    <w:rsid w:val="00A93087"/>
    <w:rsid w:val="00AB2059"/>
    <w:rsid w:val="00AE1B01"/>
    <w:rsid w:val="00AF1A4D"/>
    <w:rsid w:val="00B253E6"/>
    <w:rsid w:val="00B556BA"/>
    <w:rsid w:val="00BA4B9C"/>
    <w:rsid w:val="00BC10C0"/>
    <w:rsid w:val="00BE31D3"/>
    <w:rsid w:val="00C15109"/>
    <w:rsid w:val="00C35AE6"/>
    <w:rsid w:val="00C50058"/>
    <w:rsid w:val="00C55C3A"/>
    <w:rsid w:val="00C73291"/>
    <w:rsid w:val="00C80647"/>
    <w:rsid w:val="00C9040F"/>
    <w:rsid w:val="00D33E12"/>
    <w:rsid w:val="00D343FC"/>
    <w:rsid w:val="00D75E91"/>
    <w:rsid w:val="00D80828"/>
    <w:rsid w:val="00D968BA"/>
    <w:rsid w:val="00DD4079"/>
    <w:rsid w:val="00DD6E5C"/>
    <w:rsid w:val="00DE4F1F"/>
    <w:rsid w:val="00E12475"/>
    <w:rsid w:val="00E27028"/>
    <w:rsid w:val="00E51058"/>
    <w:rsid w:val="00E53FDF"/>
    <w:rsid w:val="00E55F45"/>
    <w:rsid w:val="00ED79C2"/>
    <w:rsid w:val="00EF66A8"/>
    <w:rsid w:val="00F05694"/>
    <w:rsid w:val="00F1351A"/>
    <w:rsid w:val="00F4555A"/>
    <w:rsid w:val="00F471CC"/>
    <w:rsid w:val="00F507C1"/>
    <w:rsid w:val="00F50EA2"/>
    <w:rsid w:val="00F55C99"/>
    <w:rsid w:val="00F669FF"/>
    <w:rsid w:val="00FA48CC"/>
    <w:rsid w:val="00FB1B3F"/>
    <w:rsid w:val="00FC5F44"/>
    <w:rsid w:val="00FF7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1DB2F9"/>
  <w15:chartTrackingRefBased/>
  <w15:docId w15:val="{FC24A771-3215-4CDC-9D39-86C1718D4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odsis rysunku,L1,Numerowanie,List Paragraph,2 heading,A_wyliczenie,K-P_odwolanie,Akapit z listą5,maz_wyliczenie,opis dzialania,Akapit z listą51,normalny tekst"/>
    <w:basedOn w:val="Normalny"/>
    <w:link w:val="AkapitzlistZnak"/>
    <w:uiPriority w:val="34"/>
    <w:qFormat/>
    <w:rsid w:val="005F11D2"/>
    <w:pPr>
      <w:ind w:left="720"/>
      <w:contextualSpacing/>
    </w:pPr>
  </w:style>
  <w:style w:type="paragraph" w:customStyle="1" w:styleId="Default">
    <w:name w:val="Default"/>
    <w:rsid w:val="005F11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uiPriority w:val="99"/>
    <w:unhideWhenUsed/>
    <w:rsid w:val="00953D45"/>
    <w:rPr>
      <w:color w:val="0563C1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001E2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E1D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1D6B"/>
    <w:rPr>
      <w:rFonts w:ascii="Segoe UI" w:hAnsi="Segoe UI" w:cs="Segoe UI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D33E12"/>
    <w:rPr>
      <w:color w:val="954F72" w:themeColor="followedHyperlink"/>
      <w:u w:val="single"/>
    </w:rPr>
  </w:style>
  <w:style w:type="character" w:customStyle="1" w:styleId="hgkelc">
    <w:name w:val="hgkelc"/>
    <w:basedOn w:val="Domylnaczcionkaakapitu"/>
    <w:rsid w:val="00376B02"/>
  </w:style>
  <w:style w:type="character" w:customStyle="1" w:styleId="AkapitzlistZnak">
    <w:name w:val="Akapit z listą Znak"/>
    <w:aliases w:val="Podsis rysunku Znak,L1 Znak,Numerowanie Znak,List Paragraph Znak,2 heading Znak,A_wyliczenie Znak,K-P_odwolanie Znak,Akapit z listą5 Znak,maz_wyliczenie Znak,opis dzialania Znak,Akapit z listą51 Znak,normalny tekst Znak"/>
    <w:link w:val="Akapitzlist"/>
    <w:uiPriority w:val="34"/>
    <w:qFormat/>
    <w:locked/>
    <w:rsid w:val="00376B02"/>
  </w:style>
  <w:style w:type="paragraph" w:styleId="Nagwek">
    <w:name w:val="header"/>
    <w:basedOn w:val="Normalny"/>
    <w:link w:val="NagwekZnak"/>
    <w:uiPriority w:val="99"/>
    <w:unhideWhenUsed/>
    <w:rsid w:val="00F50E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0EA2"/>
  </w:style>
  <w:style w:type="paragraph" w:styleId="Stopka">
    <w:name w:val="footer"/>
    <w:basedOn w:val="Normalny"/>
    <w:link w:val="StopkaZnak"/>
    <w:uiPriority w:val="99"/>
    <w:unhideWhenUsed/>
    <w:rsid w:val="00F50E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0E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7BFBED7B-938C-4282-8B42-58628C15C5F9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486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Golubek</dc:creator>
  <cp:keywords/>
  <dc:description/>
  <cp:lastModifiedBy>Wioletta Sawicka</cp:lastModifiedBy>
  <cp:revision>5</cp:revision>
  <cp:lastPrinted>2025-09-25T11:15:00Z</cp:lastPrinted>
  <dcterms:created xsi:type="dcterms:W3CDTF">2025-09-25T11:29:00Z</dcterms:created>
  <dcterms:modified xsi:type="dcterms:W3CDTF">2026-03-10T11:00:00Z</dcterms:modified>
</cp:coreProperties>
</file>